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52" w:rsidRPr="00C2438E" w:rsidRDefault="00C2438E" w:rsidP="00C2438E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C2438E">
        <w:rPr>
          <w:rFonts w:ascii="Comic Sans MS" w:hAnsi="Comic Sans MS"/>
          <w:b/>
          <w:sz w:val="48"/>
          <w:szCs w:val="48"/>
          <w:u w:val="single"/>
        </w:rPr>
        <w:t>LEGO Smart: 100 Dots</w:t>
      </w:r>
    </w:p>
    <w:p w:rsidR="00C2438E" w:rsidRDefault="00C2438E" w:rsidP="00C243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</w:t>
      </w:r>
    </w:p>
    <w:p w:rsidR="00C2438E" w:rsidRDefault="00C2438E" w:rsidP="00C2438E">
      <w:pPr>
        <w:rPr>
          <w:rFonts w:ascii="Comic Sans MS" w:hAnsi="Comic Sans MS"/>
          <w:sz w:val="24"/>
          <w:szCs w:val="24"/>
        </w:rPr>
      </w:pPr>
      <w:r w:rsidRPr="00C2438E">
        <w:rPr>
          <w:rFonts w:ascii="Comic Sans MS" w:hAnsi="Comic Sans MS"/>
          <w:b/>
          <w:sz w:val="24"/>
          <w:szCs w:val="24"/>
        </w:rPr>
        <w:t>Objective:</w:t>
      </w:r>
      <w:r>
        <w:rPr>
          <w:rFonts w:ascii="Comic Sans MS" w:hAnsi="Comic Sans MS"/>
          <w:sz w:val="24"/>
          <w:szCs w:val="24"/>
        </w:rPr>
        <w:t xml:space="preserve"> to build a creation, that when viewed from above will show exactly 100 LEGO Dots. </w:t>
      </w:r>
    </w:p>
    <w:p w:rsidR="002F3B02" w:rsidRPr="00A845F1" w:rsidRDefault="00C2438E" w:rsidP="00C2438E">
      <w:pPr>
        <w:rPr>
          <w:rFonts w:ascii="Comic Sans MS" w:hAnsi="Comic Sans MS"/>
          <w:sz w:val="24"/>
          <w:szCs w:val="24"/>
        </w:rPr>
      </w:pPr>
      <w:r w:rsidRPr="00C2438E">
        <w:rPr>
          <w:rFonts w:ascii="Comic Sans MS" w:hAnsi="Comic Sans MS"/>
          <w:b/>
          <w:sz w:val="24"/>
          <w:szCs w:val="24"/>
        </w:rPr>
        <w:t>Skills:</w:t>
      </w:r>
      <w:r>
        <w:rPr>
          <w:rFonts w:ascii="Comic Sans MS" w:hAnsi="Comic Sans MS"/>
          <w:sz w:val="24"/>
          <w:szCs w:val="24"/>
        </w:rPr>
        <w:t xml:space="preserve"> Critical Thinking, Problem Solving, Counting to 100</w:t>
      </w:r>
    </w:p>
    <w:p w:rsidR="00C2438E" w:rsidRPr="00C2438E" w:rsidRDefault="00A845F1" w:rsidP="00C2438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</w:t>
      </w:r>
      <w:r w:rsidR="00C2438E" w:rsidRPr="00C2438E">
        <w:rPr>
          <w:rFonts w:ascii="Comic Sans MS" w:hAnsi="Comic Sans MS"/>
          <w:b/>
          <w:sz w:val="24"/>
          <w:szCs w:val="24"/>
        </w:rPr>
        <w:t xml:space="preserve">e-Activity: </w:t>
      </w:r>
    </w:p>
    <w:p w:rsidR="00C2438E" w:rsidRDefault="00C2438E" w:rsidP="00C243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“Birds-Eye-View”?</w:t>
      </w:r>
    </w:p>
    <w:p w:rsidR="00C2438E" w:rsidRDefault="00C2438E" w:rsidP="00C243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strategies can you use to make this activity easier? </w:t>
      </w:r>
    </w:p>
    <w:p w:rsidR="00DF05B6" w:rsidRPr="00A845F1" w:rsidRDefault="00C2438E" w:rsidP="00C2438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might your final result be different from your neighbors?</w:t>
      </w:r>
    </w:p>
    <w:p w:rsidR="00DF05B6" w:rsidRDefault="00DF05B6" w:rsidP="00C2438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Math:</w:t>
      </w:r>
    </w:p>
    <w:p w:rsidR="00DF05B6" w:rsidRDefault="00DF05B6" w:rsidP="00DF05B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“ones” are in 100? ___________</w:t>
      </w:r>
    </w:p>
    <w:p w:rsidR="00DF05B6" w:rsidRPr="00DF05B6" w:rsidRDefault="00DF05B6" w:rsidP="00DF05B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“fives” are in 100? ___________</w:t>
      </w:r>
    </w:p>
    <w:p w:rsidR="00DF05B6" w:rsidRPr="00DF05B6" w:rsidRDefault="00DF05B6" w:rsidP="00DF05B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“tens” are in 100? ____________</w:t>
      </w:r>
    </w:p>
    <w:p w:rsidR="00DF05B6" w:rsidRPr="00A845F1" w:rsidRDefault="00DF05B6" w:rsidP="00C2438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different ways can you get 100?</w:t>
      </w:r>
    </w:p>
    <w:p w:rsidR="00C2438E" w:rsidRPr="00C2438E" w:rsidRDefault="00C2438E" w:rsidP="00C2438E">
      <w:pPr>
        <w:rPr>
          <w:rFonts w:ascii="Comic Sans MS" w:hAnsi="Comic Sans MS"/>
          <w:b/>
          <w:sz w:val="24"/>
          <w:szCs w:val="24"/>
        </w:rPr>
      </w:pPr>
      <w:r w:rsidRPr="00C2438E">
        <w:rPr>
          <w:rFonts w:ascii="Comic Sans MS" w:hAnsi="Comic Sans MS"/>
          <w:b/>
          <w:sz w:val="24"/>
          <w:szCs w:val="24"/>
        </w:rPr>
        <w:t xml:space="preserve">Directions: </w:t>
      </w:r>
    </w:p>
    <w:p w:rsidR="00C2438E" w:rsidRDefault="00C2438E" w:rsidP="00C243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Build a creation, that when viewed from above, will show exactly 100 LEGO Dots. You cannot have any more or any less than 100 Dots. </w:t>
      </w:r>
    </w:p>
    <w:p w:rsidR="00C2438E" w:rsidRDefault="00C2438E" w:rsidP="00C243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may be as creative as you like, but you may only use the material that is in your yellow </w:t>
      </w:r>
      <w:r w:rsidR="00AB2A66">
        <w:rPr>
          <w:rFonts w:ascii="Comic Sans MS" w:hAnsi="Comic Sans MS"/>
          <w:sz w:val="24"/>
          <w:szCs w:val="24"/>
        </w:rPr>
        <w:t xml:space="preserve">mini simple machine </w:t>
      </w:r>
      <w:r>
        <w:rPr>
          <w:rFonts w:ascii="Comic Sans MS" w:hAnsi="Comic Sans MS"/>
          <w:sz w:val="24"/>
          <w:szCs w:val="24"/>
        </w:rPr>
        <w:t xml:space="preserve">set. </w:t>
      </w:r>
    </w:p>
    <w:p w:rsidR="00C2438E" w:rsidRDefault="005238EF" w:rsidP="00C2438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238EF">
        <w:rPr>
          <w:noProof/>
        </w:rPr>
        <w:pict>
          <v:roundrect id="_x0000_s1026" style="position:absolute;left:0;text-align:left;margin-left:96.75pt;margin-top:45.15pt;width:420.75pt;height:185.25pt;z-index:251658240" arcsize="10923f"/>
        </w:pict>
      </w:r>
      <w:r w:rsidR="00C2438E">
        <w:rPr>
          <w:rFonts w:ascii="Comic Sans MS" w:hAnsi="Comic Sans MS"/>
          <w:sz w:val="24"/>
          <w:szCs w:val="24"/>
        </w:rPr>
        <w:t>Whenever you are finished with your creation, you need to take a picture of it and paste it in the box below. Note: Picture is “Birds-Eye-View” only!</w:t>
      </w:r>
    </w:p>
    <w:p w:rsidR="00C2438E" w:rsidRPr="00A845F1" w:rsidRDefault="00C2438E" w:rsidP="00A845F1">
      <w:pPr>
        <w:rPr>
          <w:rFonts w:ascii="Comic Sans MS" w:hAnsi="Comic Sans MS"/>
          <w:b/>
          <w:sz w:val="24"/>
          <w:szCs w:val="24"/>
        </w:rPr>
      </w:pPr>
      <w:r w:rsidRPr="00A845F1">
        <w:rPr>
          <w:rFonts w:ascii="Comic Sans MS" w:hAnsi="Comic Sans MS"/>
          <w:b/>
          <w:sz w:val="24"/>
          <w:szCs w:val="24"/>
        </w:rPr>
        <w:t>Digital Picture:</w:t>
      </w:r>
      <w:r w:rsidRPr="00A845F1">
        <w:rPr>
          <w:rFonts w:ascii="Comic Sans MS" w:hAnsi="Comic Sans MS"/>
          <w:b/>
          <w:sz w:val="24"/>
          <w:szCs w:val="24"/>
        </w:rPr>
        <w:br/>
      </w:r>
    </w:p>
    <w:p w:rsidR="00C2438E" w:rsidRDefault="00C2438E" w:rsidP="00C2438E">
      <w:pPr>
        <w:pStyle w:val="ListParagraph"/>
        <w:rPr>
          <w:rFonts w:ascii="Comic Sans MS" w:hAnsi="Comic Sans MS"/>
          <w:sz w:val="24"/>
          <w:szCs w:val="24"/>
        </w:rPr>
      </w:pPr>
    </w:p>
    <w:p w:rsidR="00C2438E" w:rsidRPr="00C2438E" w:rsidRDefault="00C2438E" w:rsidP="00C2438E">
      <w:pPr>
        <w:pStyle w:val="ListParagraph"/>
        <w:rPr>
          <w:rFonts w:ascii="Comic Sans MS" w:hAnsi="Comic Sans MS"/>
          <w:sz w:val="24"/>
          <w:szCs w:val="24"/>
        </w:rPr>
      </w:pPr>
    </w:p>
    <w:p w:rsidR="00DF05B6" w:rsidRDefault="00DF05B6" w:rsidP="00C2438E">
      <w:pPr>
        <w:rPr>
          <w:rFonts w:ascii="Comic Sans MS" w:hAnsi="Comic Sans MS"/>
          <w:sz w:val="24"/>
          <w:szCs w:val="24"/>
        </w:rPr>
      </w:pPr>
    </w:p>
    <w:p w:rsidR="00C2438E" w:rsidRPr="002F3B02" w:rsidRDefault="00C2438E" w:rsidP="00C2438E">
      <w:pPr>
        <w:rPr>
          <w:rFonts w:ascii="Comic Sans MS" w:hAnsi="Comic Sans MS"/>
          <w:b/>
          <w:sz w:val="24"/>
          <w:szCs w:val="24"/>
        </w:rPr>
      </w:pPr>
      <w:r w:rsidRPr="002F3B02">
        <w:rPr>
          <w:rFonts w:ascii="Comic Sans MS" w:hAnsi="Comic Sans MS"/>
          <w:b/>
          <w:sz w:val="24"/>
          <w:szCs w:val="24"/>
        </w:rPr>
        <w:lastRenderedPageBreak/>
        <w:t xml:space="preserve">Extension: </w:t>
      </w:r>
    </w:p>
    <w:p w:rsidR="00C2438E" w:rsidRDefault="00C2438E" w:rsidP="00C2438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does your creation weigh? _____________________</w:t>
      </w:r>
    </w:p>
    <w:p w:rsidR="00DF05B6" w:rsidRPr="00AB2A66" w:rsidRDefault="00DF05B6" w:rsidP="00AB2A66">
      <w:pPr>
        <w:rPr>
          <w:rFonts w:ascii="Comic Sans MS" w:hAnsi="Comic Sans MS"/>
          <w:sz w:val="24"/>
          <w:szCs w:val="24"/>
        </w:rPr>
      </w:pPr>
    </w:p>
    <w:p w:rsidR="00DF05B6" w:rsidRPr="002F3B02" w:rsidRDefault="00DF05B6" w:rsidP="00DF05B6">
      <w:pPr>
        <w:rPr>
          <w:rFonts w:ascii="Comic Sans MS" w:hAnsi="Comic Sans MS"/>
          <w:b/>
          <w:sz w:val="24"/>
          <w:szCs w:val="24"/>
        </w:rPr>
      </w:pPr>
      <w:r w:rsidRPr="002F3B02">
        <w:rPr>
          <w:rFonts w:ascii="Comic Sans MS" w:hAnsi="Comic Sans MS"/>
          <w:b/>
          <w:sz w:val="24"/>
          <w:szCs w:val="24"/>
        </w:rPr>
        <w:t xml:space="preserve">Discussion: </w:t>
      </w:r>
    </w:p>
    <w:p w:rsidR="00DF05B6" w:rsidRDefault="00DF05B6" w:rsidP="00DF05B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the hardest part of this activity? </w:t>
      </w:r>
    </w:p>
    <w:p w:rsidR="00DF05B6" w:rsidRDefault="002F3B02" w:rsidP="00DF05B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Did you find it difficult to keep count of all of the dots? </w:t>
      </w:r>
    </w:p>
    <w:p w:rsidR="002F3B02" w:rsidRDefault="002F3B02" w:rsidP="00DF05B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your creation “</w:t>
      </w:r>
      <w:r w:rsidRPr="002F3B02">
        <w:rPr>
          <w:rFonts w:ascii="Comic Sans MS" w:hAnsi="Comic Sans MS"/>
          <w:b/>
          <w:sz w:val="24"/>
          <w:szCs w:val="24"/>
        </w:rPr>
        <w:t>Convex”</w:t>
      </w:r>
      <w:r>
        <w:rPr>
          <w:rFonts w:ascii="Comic Sans MS" w:hAnsi="Comic Sans MS"/>
          <w:sz w:val="24"/>
          <w:szCs w:val="24"/>
        </w:rPr>
        <w:t xml:space="preserve"> or “</w:t>
      </w:r>
      <w:r w:rsidRPr="002F3B02">
        <w:rPr>
          <w:rFonts w:ascii="Comic Sans MS" w:hAnsi="Comic Sans MS"/>
          <w:b/>
          <w:sz w:val="24"/>
          <w:szCs w:val="24"/>
        </w:rPr>
        <w:t>Concave</w:t>
      </w:r>
      <w:r>
        <w:rPr>
          <w:rFonts w:ascii="Comic Sans MS" w:hAnsi="Comic Sans MS"/>
          <w:sz w:val="24"/>
          <w:szCs w:val="24"/>
        </w:rPr>
        <w:t xml:space="preserve">”? </w:t>
      </w:r>
    </w:p>
    <w:p w:rsidR="00A845F1" w:rsidRPr="000F0980" w:rsidRDefault="00A845F1" w:rsidP="000F0980">
      <w:pPr>
        <w:rPr>
          <w:rFonts w:ascii="Comic Sans MS" w:hAnsi="Comic Sans MS"/>
          <w:b/>
          <w:sz w:val="24"/>
          <w:szCs w:val="24"/>
        </w:rPr>
      </w:pPr>
      <w:r w:rsidRPr="000F0980">
        <w:rPr>
          <w:rFonts w:ascii="Comic Sans MS" w:hAnsi="Comic Sans MS"/>
          <w:b/>
          <w:sz w:val="24"/>
          <w:szCs w:val="24"/>
        </w:rPr>
        <w:t xml:space="preserve">CSO’s: </w:t>
      </w:r>
    </w:p>
    <w:tbl>
      <w:tblPr>
        <w:tblW w:w="4323" w:type="pct"/>
        <w:jc w:val="center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6829"/>
      </w:tblGrid>
      <w:tr w:rsidR="00A845F1" w:rsidRPr="00A845F1" w:rsidTr="00750053">
        <w:trPr>
          <w:trHeight w:val="1667"/>
          <w:tblCellSpacing w:w="15" w:type="dxa"/>
          <w:jc w:val="center"/>
        </w:trPr>
        <w:tc>
          <w:tcPr>
            <w:tcW w:w="0" w:type="auto"/>
            <w:shd w:val="clear" w:color="auto" w:fill="E6E6FA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A845F1" w:rsidRPr="00A845F1" w:rsidRDefault="00A845F1" w:rsidP="0075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45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M.S.2.1</w:t>
            </w:r>
            <w:r w:rsidRPr="00A845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Number and Operations </w:t>
            </w:r>
          </w:p>
        </w:tc>
        <w:tc>
          <w:tcPr>
            <w:tcW w:w="0" w:type="auto"/>
            <w:shd w:val="clear" w:color="auto" w:fill="E6E6FA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A845F1" w:rsidRPr="00A845F1" w:rsidRDefault="00A845F1" w:rsidP="007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5F1">
              <w:rPr>
                <w:rFonts w:ascii="Arial" w:eastAsia="Times New Roman" w:hAnsi="Arial" w:cs="Arial"/>
                <w:sz w:val="16"/>
                <w:szCs w:val="16"/>
              </w:rPr>
              <w:t>Through communication, representation, reasoning and proof, problem solving, and making connections within and beyond the field of mathematics, students will</w:t>
            </w:r>
          </w:p>
          <w:p w:rsidR="00A845F1" w:rsidRPr="00A845F1" w:rsidRDefault="00A845F1" w:rsidP="0075005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5F1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A845F1">
              <w:rPr>
                <w:rFonts w:ascii="Times New Roman'" w:eastAsia="Symbol" w:hAnsi="Times New Roman'" w:cs="Symbol"/>
                <w:sz w:val="16"/>
                <w:szCs w:val="16"/>
              </w:rPr>
              <w:t xml:space="preserve">         </w:t>
            </w:r>
            <w:r w:rsidRPr="00A845F1">
              <w:rPr>
                <w:rFonts w:ascii="Arial" w:eastAsia="Times New Roman" w:hAnsi="Arial" w:cs="Arial"/>
                <w:sz w:val="16"/>
                <w:szCs w:val="16"/>
              </w:rPr>
              <w:t>demonstrate understanding of numbers, ways of representing numbers, and relationships among numbers and number systems,</w:t>
            </w:r>
          </w:p>
          <w:p w:rsidR="00A845F1" w:rsidRPr="00A845F1" w:rsidRDefault="00A845F1" w:rsidP="0075005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5F1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A845F1">
              <w:rPr>
                <w:rFonts w:ascii="Times New Roman'" w:eastAsia="Symbol" w:hAnsi="Times New Roman'" w:cs="Symbol"/>
                <w:sz w:val="16"/>
                <w:szCs w:val="16"/>
              </w:rPr>
              <w:t xml:space="preserve">         </w:t>
            </w:r>
            <w:r w:rsidRPr="00A845F1">
              <w:rPr>
                <w:rFonts w:ascii="Arial" w:eastAsia="Times New Roman" w:hAnsi="Arial" w:cs="Arial"/>
                <w:sz w:val="16"/>
                <w:szCs w:val="16"/>
              </w:rPr>
              <w:t>demonstrate meanings of operations and how they relate to one another, and</w:t>
            </w:r>
          </w:p>
          <w:p w:rsidR="00A845F1" w:rsidRPr="00A845F1" w:rsidRDefault="00A845F1" w:rsidP="0075005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5F1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A845F1">
              <w:rPr>
                <w:rFonts w:ascii="Times New Roman'" w:eastAsia="Symbol" w:hAnsi="Times New Roman'" w:cs="Symbol"/>
                <w:sz w:val="16"/>
                <w:szCs w:val="16"/>
              </w:rPr>
              <w:t xml:space="preserve">         </w:t>
            </w:r>
            <w:r w:rsidRPr="00A845F1">
              <w:rPr>
                <w:rFonts w:ascii="Arial" w:eastAsia="Times New Roman'" w:hAnsi="Arial" w:cs="Arial"/>
                <w:color w:val="000000"/>
                <w:sz w:val="16"/>
                <w:szCs w:val="16"/>
              </w:rPr>
              <w:t>compute fluently and make reasonable estimates.</w:t>
            </w:r>
          </w:p>
        </w:tc>
      </w:tr>
      <w:tr w:rsidR="00A845F1" w:rsidTr="00750053">
        <w:trPr>
          <w:trHeight w:val="1667"/>
          <w:tblCellSpacing w:w="15" w:type="dxa"/>
          <w:jc w:val="center"/>
        </w:trPr>
        <w:tc>
          <w:tcPr>
            <w:tcW w:w="0" w:type="auto"/>
            <w:shd w:val="clear" w:color="auto" w:fill="E6E6FA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A845F1" w:rsidRPr="00A845F1" w:rsidRDefault="00A845F1" w:rsidP="00750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45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M.S.2.3</w:t>
            </w:r>
            <w:r w:rsidRPr="00A845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Geometry </w:t>
            </w:r>
          </w:p>
        </w:tc>
        <w:tc>
          <w:tcPr>
            <w:tcW w:w="0" w:type="auto"/>
            <w:shd w:val="clear" w:color="auto" w:fill="E6E6FA"/>
            <w:tcMar>
              <w:top w:w="216" w:type="dxa"/>
              <w:left w:w="216" w:type="dxa"/>
              <w:bottom w:w="216" w:type="dxa"/>
              <w:right w:w="216" w:type="dxa"/>
            </w:tcMar>
            <w:hideMark/>
          </w:tcPr>
          <w:p w:rsidR="00A845F1" w:rsidRPr="00A845F1" w:rsidRDefault="00A845F1" w:rsidP="0075005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5F1">
              <w:rPr>
                <w:rFonts w:ascii="Arial" w:eastAsia="Times New Roman" w:hAnsi="Arial" w:cs="Arial"/>
                <w:sz w:val="16"/>
                <w:szCs w:val="16"/>
              </w:rPr>
              <w:t xml:space="preserve">Through communication, representation, reasoning and proof, problem solving, and making connections within and beyond the field of mathematics, students will </w:t>
            </w:r>
          </w:p>
          <w:p w:rsidR="00A845F1" w:rsidRPr="00A845F1" w:rsidRDefault="00A845F1" w:rsidP="0075005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5F1">
              <w:rPr>
                <w:rFonts w:ascii="Arial" w:eastAsia="Times New Roman" w:hAnsi="Arial" w:cs="Arial"/>
                <w:sz w:val="16"/>
                <w:szCs w:val="16"/>
              </w:rPr>
              <w:t xml:space="preserve">·         analyze characteristics and properties of two- and three-dimensional geometric shapes and develop mathematical arguments about geometric relationships, </w:t>
            </w:r>
          </w:p>
          <w:p w:rsidR="00A845F1" w:rsidRPr="00A845F1" w:rsidRDefault="00A845F1" w:rsidP="0075005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5F1">
              <w:rPr>
                <w:rFonts w:ascii="Arial" w:eastAsia="Times New Roman" w:hAnsi="Arial" w:cs="Arial"/>
                <w:sz w:val="16"/>
                <w:szCs w:val="16"/>
              </w:rPr>
              <w:t xml:space="preserve">·         specify locations and describe spatial relationships using coordinate geometry and other representational systems, </w:t>
            </w:r>
          </w:p>
          <w:p w:rsidR="00A845F1" w:rsidRPr="00A845F1" w:rsidRDefault="00A845F1" w:rsidP="0075005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5F1">
              <w:rPr>
                <w:rFonts w:ascii="Arial" w:eastAsia="Times New Roman" w:hAnsi="Arial" w:cs="Arial"/>
                <w:sz w:val="16"/>
                <w:szCs w:val="16"/>
              </w:rPr>
              <w:t>·         apply transformations and use symmetry to analyze mathematical situations, and</w:t>
            </w:r>
          </w:p>
          <w:p w:rsidR="00A845F1" w:rsidRPr="00A845F1" w:rsidRDefault="00A845F1" w:rsidP="00750053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5F1">
              <w:rPr>
                <w:rFonts w:ascii="Arial" w:eastAsia="Times New Roman" w:hAnsi="Arial" w:cs="Arial"/>
                <w:sz w:val="16"/>
                <w:szCs w:val="16"/>
              </w:rPr>
              <w:t>·         solve problems using visualization, spatial reasoning, and geometric modeling.</w:t>
            </w:r>
          </w:p>
        </w:tc>
      </w:tr>
    </w:tbl>
    <w:p w:rsidR="00A845F1" w:rsidRPr="00A845F1" w:rsidRDefault="00A845F1" w:rsidP="00A845F1">
      <w:pPr>
        <w:rPr>
          <w:rFonts w:ascii="Comic Sans MS" w:hAnsi="Comic Sans MS"/>
          <w:sz w:val="24"/>
          <w:szCs w:val="24"/>
        </w:rPr>
      </w:pPr>
    </w:p>
    <w:sectPr w:rsidR="00A845F1" w:rsidRPr="00A845F1" w:rsidSect="0059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4C5"/>
    <w:multiLevelType w:val="hybridMultilevel"/>
    <w:tmpl w:val="09CAE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7A6C"/>
    <w:multiLevelType w:val="hybridMultilevel"/>
    <w:tmpl w:val="F526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63BA"/>
    <w:multiLevelType w:val="hybridMultilevel"/>
    <w:tmpl w:val="2E2E0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81EF5"/>
    <w:multiLevelType w:val="hybridMultilevel"/>
    <w:tmpl w:val="6F9A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907FF"/>
    <w:multiLevelType w:val="hybridMultilevel"/>
    <w:tmpl w:val="A5D2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38E"/>
    <w:rsid w:val="000F0980"/>
    <w:rsid w:val="002D5BAA"/>
    <w:rsid w:val="002F3B02"/>
    <w:rsid w:val="005238EF"/>
    <w:rsid w:val="0059296D"/>
    <w:rsid w:val="00A845F1"/>
    <w:rsid w:val="00AB2A66"/>
    <w:rsid w:val="00AF0F7D"/>
    <w:rsid w:val="00C2438E"/>
    <w:rsid w:val="00DF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8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45F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45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4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Cathy</cp:lastModifiedBy>
  <cp:revision>2</cp:revision>
  <cp:lastPrinted>2010-09-10T12:02:00Z</cp:lastPrinted>
  <dcterms:created xsi:type="dcterms:W3CDTF">2010-09-12T22:01:00Z</dcterms:created>
  <dcterms:modified xsi:type="dcterms:W3CDTF">2010-09-12T22:01:00Z</dcterms:modified>
</cp:coreProperties>
</file>